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b0d8d9118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701e5bc8e3d54a07"/>
      <w:footerReference xmlns:r="http://schemas.openxmlformats.org/officeDocument/2006/relationships" w:type="default" r:id="R2d228d70099b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e5bc8e3d54a07" /><Relationship Type="http://schemas.openxmlformats.org/officeDocument/2006/relationships/footer" Target="/word/footer1.xml" Id="R2d228d70099b4efc" /></Relationships>
</file>