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8a9e6a740848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c248da26c54db3"/>
      <w:footerReference xmlns:r="http://schemas.openxmlformats.org/officeDocument/2006/relationships" w:type="default" r:id="R674d0a89181249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STIFI AS   ·   Org.nr 989 455 656   ·   c/o Camar AS, Domkirkeplassen 3   ·   4006 STAVANGER   ·   Tlf. 51 52 34 82   ·   ertvaag@camar.no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c248da26c54db3" /><Relationship Type="http://schemas.openxmlformats.org/officeDocument/2006/relationships/footer" Target="/word/footer1.xml" Id="R674d0a89181249c1" /></Relationships>
</file>