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befcf8783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4365a516e34a425c"/>
      <w:footerReference xmlns:r="http://schemas.openxmlformats.org/officeDocument/2006/relationships" w:type="default" r:id="Rcad5ac7e8d74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5a516e34a425c" /><Relationship Type="http://schemas.openxmlformats.org/officeDocument/2006/relationships/footer" Target="/word/footer1.xml" Id="Rcad5ac7e8d744f06" /></Relationships>
</file>