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c193d9128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61f2cef92476b"/>
      <w:footerReference xmlns:r="http://schemas.openxmlformats.org/officeDocument/2006/relationships" w:type="default" r:id="Rd02ea1fd1e75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61f2cef92476b" /><Relationship Type="http://schemas.openxmlformats.org/officeDocument/2006/relationships/footer" Target="/word/footer1.xml" Id="Rd02ea1fd1e7544c4" /></Relationships>
</file>