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40cfb22d7945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ARNSTEIN'S EIENDOMSSERVICE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ARNSTEIN'S EIENDOMSSERVICE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ef89eb40f5420e"/>
      <w:footerReference xmlns:r="http://schemas.openxmlformats.org/officeDocument/2006/relationships" w:type="default" r:id="R4cbc597c0e6b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ef89eb40f5420e" /><Relationship Type="http://schemas.openxmlformats.org/officeDocument/2006/relationships/footer" Target="/word/footer1.xml" Id="R4cbc597c0e6b4068" /></Relationships>
</file>