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b174c7154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2bd2cdb7f40b9"/>
      <w:footerReference xmlns:r="http://schemas.openxmlformats.org/officeDocument/2006/relationships" w:type="default" r:id="R1040c8501c71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2bd2cdb7f40b9" /><Relationship Type="http://schemas.openxmlformats.org/officeDocument/2006/relationships/footer" Target="/word/footer1.xml" Id="R1040c8501c7143c8" /></Relationships>
</file>