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f165abb61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HERTZENBERG-NAFSTAD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HERTZENBERG-NAFSTAD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662f1310641a1"/>
      <w:footerReference xmlns:r="http://schemas.openxmlformats.org/officeDocument/2006/relationships" w:type="default" r:id="Rc803967dde28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662f1310641a1" /><Relationship Type="http://schemas.openxmlformats.org/officeDocument/2006/relationships/footer" Target="/word/footer1.xml" Id="Rc803967dde284359" /></Relationships>
</file>