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7ad955b08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PILAR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PILAR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0f88cfb734497"/>
      <w:footerReference xmlns:r="http://schemas.openxmlformats.org/officeDocument/2006/relationships" w:type="default" r:id="Rebb39f52f3c5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PILAR REGNSKAP SA   ·   Org.nr 971 316 608   ·   Gjennestadtunet 11   ·   3160 STOKKE   ·   Tlf. 33 36 32 20   ·   post@pilarregnskap.no   ·   www.pilarregnskap.no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PILAR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0f88cfb734497" /><Relationship Type="http://schemas.openxmlformats.org/officeDocument/2006/relationships/footer" Target="/word/footer1.xml" Id="Rebb39f52f3c54a99" /></Relationships>
</file>