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f406aa6a7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68eb8ce972fc4bff"/>
      <w:footerReference xmlns:r="http://schemas.openxmlformats.org/officeDocument/2006/relationships" w:type="default" r:id="Racbaf1cddd84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b8ce972fc4bff" /><Relationship Type="http://schemas.openxmlformats.org/officeDocument/2006/relationships/footer" Target="/word/footer1.xml" Id="Racbaf1cddd844633" /></Relationships>
</file>