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7303c6a864e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ad1f2ce58407499c"/>
      <w:footerReference xmlns:r="http://schemas.openxmlformats.org/officeDocument/2006/relationships" w:type="default" r:id="R27adb05783fd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f2ce58407499c" /><Relationship Type="http://schemas.openxmlformats.org/officeDocument/2006/relationships/footer" Target="/word/footer1.xml" Id="R27adb05783fd40c3" /></Relationships>
</file>