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fc2e0a83a647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AMESTO ACCOUNTHOUSE BERGEN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AMESTO ACCOUNTHOUSE BERGEN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ac62b6d269481f"/>
      <w:footerReference xmlns:r="http://schemas.openxmlformats.org/officeDocument/2006/relationships" w:type="default" r:id="R52c6b2536acc4c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AMESTO ACCOUNTHOUSE BERGEN AS   ·   Org.nr 934 965 310   ·   O.J. Brochs gate 16A   ·   5006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AMESTO ACCOUNTHOUSE BERGEN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ac62b6d269481f" /><Relationship Type="http://schemas.openxmlformats.org/officeDocument/2006/relationships/footer" Target="/word/footer1.xml" Id="R52c6b2536acc4ca3" /></Relationships>
</file>