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2de559507140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SULEFJELL AS</w:t>
      </w:r>
    </w:p>
    <w:sectPr>
      <w:headerReference xmlns:r="http://schemas.openxmlformats.org/officeDocument/2006/relationships" w:type="default" r:id="Re16985cd839a47bc"/>
      <w:footerReference xmlns:r="http://schemas.openxmlformats.org/officeDocument/2006/relationships" w:type="default" r:id="R1eb36bf9550941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SULEFJELL AS   ·   Org.nr 926 877 992   ·   C. Sundts gate 17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SULEFJELL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6985cd839a47bc" /><Relationship Type="http://schemas.openxmlformats.org/officeDocument/2006/relationships/footer" Target="/word/footer1.xml" Id="R1eb36bf95509416c" /></Relationships>
</file>