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6f4b3069a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26969ebb64bbb"/>
      <w:footerReference xmlns:r="http://schemas.openxmlformats.org/officeDocument/2006/relationships" w:type="default" r:id="R1fe3895c5576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26969ebb64bbb" /><Relationship Type="http://schemas.openxmlformats.org/officeDocument/2006/relationships/footer" Target="/word/footer1.xml" Id="R1fe3895c55764d2d" /></Relationships>
</file>