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7d2cc381bf47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THUJA INVEST AS</w:t>
      </w:r>
    </w:p>
    <w:sectPr>
      <w:headerReference xmlns:r="http://schemas.openxmlformats.org/officeDocument/2006/relationships" w:type="default" r:id="R33ab79351e644c97"/>
      <w:footerReference xmlns:r="http://schemas.openxmlformats.org/officeDocument/2006/relationships" w:type="default" r:id="R10e5e8c9fa0d49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THUJA INVEST AS   ·   Org.nr 925 025 321   ·   Hauanåsen 14B   ·   3213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THUJA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ab79351e644c97" /><Relationship Type="http://schemas.openxmlformats.org/officeDocument/2006/relationships/footer" Target="/word/footer1.xml" Id="R10e5e8c9fa0d494a" /></Relationships>
</file>