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1b50407114a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4fabdf342e5a4ae1"/>
      <w:footerReference xmlns:r="http://schemas.openxmlformats.org/officeDocument/2006/relationships" w:type="default" r:id="Rd8a9dba2d796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bdf342e5a4ae1" /><Relationship Type="http://schemas.openxmlformats.org/officeDocument/2006/relationships/footer" Target="/word/footer1.xml" Id="Rd8a9dba2d7964008" /></Relationships>
</file>