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a9511e872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42bc24d2042f2"/>
      <w:footerReference xmlns:r="http://schemas.openxmlformats.org/officeDocument/2006/relationships" w:type="default" r:id="Rfd80f5b549c4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42bc24d2042f2" /><Relationship Type="http://schemas.openxmlformats.org/officeDocument/2006/relationships/footer" Target="/word/footer1.xml" Id="Rfd80f5b549c44861" /></Relationships>
</file>