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2485dc6824d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STABEKK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0c871ac805db4beb"/>
      <w:footerReference xmlns:r="http://schemas.openxmlformats.org/officeDocument/2006/relationships" w:type="default" r:id="Rbdd8ef5cfbd0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71ac805db4beb" /><Relationship Type="http://schemas.openxmlformats.org/officeDocument/2006/relationships/footer" Target="/word/footer1.xml" Id="Rbdd8ef5cfbd04c50" /></Relationships>
</file>